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Pr="0088318E" w:rsidRDefault="0088318E" w:rsidP="0088318E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146E596" wp14:editId="57E27346">
            <wp:simplePos x="0" y="0"/>
            <wp:positionH relativeFrom="column">
              <wp:posOffset>5019496</wp:posOffset>
            </wp:positionH>
            <wp:positionV relativeFrom="paragraph">
              <wp:posOffset>-138095</wp:posOffset>
            </wp:positionV>
            <wp:extent cx="1771015" cy="1733550"/>
            <wp:effectExtent l="0" t="0" r="635" b="0"/>
            <wp:wrapNone/>
            <wp:docPr id="1" name="Picture 1" descr="http://www.icis.com/globalassets/ias/global/images/static_pages/chin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is.com/globalassets/ias/global/images/static_pages/china-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8318E">
        <w:rPr>
          <w:b/>
          <w:sz w:val="32"/>
          <w:szCs w:val="32"/>
          <w:u w:val="single"/>
          <w:lang w:val="en-US"/>
        </w:rPr>
        <w:t>Death by China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spacing w:line="1560" w:lineRule="auto"/>
        <w:ind w:left="714" w:hanging="357"/>
        <w:rPr>
          <w:lang w:val="en-US"/>
        </w:rPr>
      </w:pPr>
      <w:r w:rsidRPr="0088318E">
        <w:rPr>
          <w:lang w:val="en-US"/>
        </w:rPr>
        <w:t>What does mass production of goods in China mean for North America?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spacing w:line="1560" w:lineRule="auto"/>
        <w:ind w:left="714" w:hanging="357"/>
        <w:rPr>
          <w:lang w:val="en-US"/>
        </w:rPr>
      </w:pPr>
      <w:r w:rsidRPr="0088318E">
        <w:rPr>
          <w:lang w:val="en-US"/>
        </w:rPr>
        <w:t>What are the ‘Weapons of job destruction’?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spacing w:line="1560" w:lineRule="auto"/>
        <w:ind w:left="714" w:hanging="357"/>
        <w:rPr>
          <w:lang w:val="en-US"/>
        </w:rPr>
      </w:pPr>
      <w:r w:rsidRPr="0088318E">
        <w:rPr>
          <w:lang w:val="en-US"/>
        </w:rPr>
        <w:t>What are the ‘bad’ reasons for being a good producer?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spacing w:line="1560" w:lineRule="auto"/>
        <w:ind w:left="714" w:hanging="357"/>
        <w:rPr>
          <w:lang w:val="en-US"/>
        </w:rPr>
      </w:pPr>
      <w:r w:rsidRPr="0088318E">
        <w:rPr>
          <w:lang w:val="en-US"/>
        </w:rPr>
        <w:t>What is currency manipulation?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spacing w:line="1560" w:lineRule="auto"/>
        <w:ind w:left="714" w:hanging="357"/>
        <w:rPr>
          <w:lang w:val="en-US"/>
        </w:rPr>
      </w:pPr>
      <w:r w:rsidRPr="0088318E">
        <w:rPr>
          <w:lang w:val="en-US"/>
        </w:rPr>
        <w:t>Do you think about where the products you buy are made? Why or why not?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spacing w:line="1560" w:lineRule="auto"/>
        <w:ind w:left="714" w:hanging="357"/>
        <w:rPr>
          <w:lang w:val="en-US"/>
        </w:rPr>
      </w:pPr>
      <w:r w:rsidRPr="0088318E">
        <w:rPr>
          <w:lang w:val="en-US"/>
        </w:rPr>
        <w:t>Do you think products made in China could be a danger to your health? Why?</w:t>
      </w:r>
    </w:p>
    <w:p w:rsidR="0088318E" w:rsidRPr="0088318E" w:rsidRDefault="0088318E" w:rsidP="0088318E">
      <w:pPr>
        <w:pStyle w:val="ListParagraph"/>
        <w:numPr>
          <w:ilvl w:val="0"/>
          <w:numId w:val="1"/>
        </w:numPr>
        <w:ind w:left="714" w:hanging="357"/>
        <w:rPr>
          <w:lang w:val="en-US"/>
        </w:rPr>
      </w:pPr>
      <w:r w:rsidRPr="0088318E">
        <w:rPr>
          <w:lang w:val="en-US"/>
        </w:rPr>
        <w:t>If you were the CEO of a large company, like Apple or Intel, would you keep the production locally or would you move it to China? Why?</w:t>
      </w:r>
    </w:p>
    <w:p w:rsidR="0088318E" w:rsidRPr="0088318E" w:rsidRDefault="0088318E">
      <w:pPr>
        <w:rPr>
          <w:lang w:val="en-US"/>
        </w:rPr>
      </w:pPr>
    </w:p>
    <w:sectPr w:rsidR="0088318E" w:rsidRPr="0088318E" w:rsidSect="008831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468"/>
    <w:multiLevelType w:val="hybridMultilevel"/>
    <w:tmpl w:val="1430F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E"/>
    <w:rsid w:val="0088318E"/>
    <w:rsid w:val="009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2015-02-20T15:20:00Z</dcterms:created>
  <dcterms:modified xsi:type="dcterms:W3CDTF">2015-02-20T15:26:00Z</dcterms:modified>
</cp:coreProperties>
</file>