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C7C24" w:rsidRDefault="006C69EC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</w:r>
      <w:r>
        <w:rPr>
          <w:rFonts w:ascii="Verdana" w:eastAsia="Verdana" w:hAnsi="Verdana" w:cs="Verdana"/>
          <w:b/>
        </w:rPr>
        <w:tab/>
        <w:t>Travel Advisory Assignment</w:t>
      </w:r>
    </w:p>
    <w:p w:rsidR="002C7C24" w:rsidRDefault="002C7C24">
      <w:pPr>
        <w:jc w:val="center"/>
        <w:rPr>
          <w:rFonts w:ascii="Verdana" w:eastAsia="Verdana" w:hAnsi="Verdana" w:cs="Verdana"/>
          <w:b/>
        </w:rPr>
      </w:pPr>
    </w:p>
    <w:p w:rsidR="002C7C24" w:rsidRDefault="006C69EC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The purpose of this assignment is to use information technology to locate information about modes of transportation, prices, passport and visa requirements, vaccinations, and to provide a cultural “snapshot” of a specific country when planning internationa</w:t>
      </w:r>
      <w:r>
        <w:rPr>
          <w:rFonts w:ascii="Verdana" w:eastAsia="Verdana" w:hAnsi="Verdana" w:cs="Verdana"/>
        </w:rPr>
        <w:t xml:space="preserve">l business travel. You can do this on your own or in a pair (no more than </w:t>
      </w:r>
      <w:r>
        <w:rPr>
          <w:rFonts w:ascii="Verdana" w:eastAsia="Verdana" w:hAnsi="Verdana" w:cs="Verdana"/>
          <w:b/>
        </w:rPr>
        <w:t xml:space="preserve">TWO </w:t>
      </w:r>
      <w:r>
        <w:rPr>
          <w:rFonts w:ascii="Verdana" w:eastAsia="Verdana" w:hAnsi="Verdana" w:cs="Verdana"/>
        </w:rPr>
        <w:t>people per group).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4314825</wp:posOffset>
            </wp:positionH>
            <wp:positionV relativeFrom="paragraph">
              <wp:posOffset>95250</wp:posOffset>
            </wp:positionV>
            <wp:extent cx="1604963" cy="1708252"/>
            <wp:effectExtent l="0" t="0" r="0" b="0"/>
            <wp:wrapSquare wrapText="bothSides" distT="0" distB="0" distL="114300" distR="1143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708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7C24" w:rsidRDefault="002C7C24">
      <w:pPr>
        <w:rPr>
          <w:rFonts w:ascii="Verdana" w:eastAsia="Verdana" w:hAnsi="Verdana" w:cs="Verdana"/>
        </w:rPr>
      </w:pPr>
    </w:p>
    <w:p w:rsidR="002C7C24" w:rsidRDefault="006C69E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The following websites, in addition to your own research, could be helpful:</w:t>
      </w:r>
    </w:p>
    <w:p w:rsidR="002C7C24" w:rsidRDefault="006C69EC">
      <w:pPr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hyperlink r:id="rId8">
        <w:r>
          <w:rPr>
            <w:rFonts w:ascii="Verdana" w:eastAsia="Verdana" w:hAnsi="Verdana" w:cs="Verdana"/>
            <w:u w:val="single"/>
          </w:rPr>
          <w:t>www.executiveplanet.com</w:t>
        </w:r>
      </w:hyperlink>
      <w:hyperlink r:id="rId9"/>
    </w:p>
    <w:p w:rsidR="002C7C24" w:rsidRDefault="006C69EC">
      <w:pPr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hyperlink r:id="rId10">
        <w:r>
          <w:rPr>
            <w:rFonts w:ascii="Verdana" w:eastAsia="Verdana" w:hAnsi="Verdana" w:cs="Verdana"/>
            <w:u w:val="single"/>
          </w:rPr>
          <w:t>www.cia.gov/library/publications/the-world-factbook/</w:t>
        </w:r>
      </w:hyperlink>
      <w:hyperlink r:id="rId11"/>
    </w:p>
    <w:p w:rsidR="002C7C24" w:rsidRDefault="006C69EC">
      <w:pPr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hyperlink r:id="rId12">
        <w:r>
          <w:rPr>
            <w:rFonts w:ascii="Verdana" w:eastAsia="Verdana" w:hAnsi="Verdana" w:cs="Verdana"/>
            <w:u w:val="single"/>
          </w:rPr>
          <w:t>http://globaledge.msu.edu/resourcedesk/</w:t>
        </w:r>
      </w:hyperlink>
    </w:p>
    <w:p w:rsidR="002C7C24" w:rsidRDefault="006C69EC">
      <w:pPr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</w:rPr>
      </w:pPr>
      <w:hyperlink r:id="rId13">
        <w:r>
          <w:rPr>
            <w:rFonts w:ascii="Verdana" w:eastAsia="Verdana" w:hAnsi="Verdana" w:cs="Verdana"/>
            <w:u w:val="single"/>
          </w:rPr>
          <w:t>https://www.geert-hofstede.com/countries.html</w:t>
        </w:r>
      </w:hyperlink>
    </w:p>
    <w:p w:rsidR="002C7C24" w:rsidRDefault="002C7C24">
      <w:pPr>
        <w:rPr>
          <w:rFonts w:ascii="Verdana" w:eastAsia="Verdana" w:hAnsi="Verdana" w:cs="Verdana"/>
        </w:rPr>
      </w:pPr>
    </w:p>
    <w:p w:rsidR="002C7C24" w:rsidRDefault="006C69EC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The Task:</w:t>
      </w:r>
    </w:p>
    <w:p w:rsidR="002C7C24" w:rsidRDefault="006C69EC">
      <w:pPr>
        <w:numPr>
          <w:ilvl w:val="0"/>
          <w:numId w:val="3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Your business manager has asked you t</w:t>
      </w:r>
      <w:r>
        <w:rPr>
          <w:rFonts w:ascii="Verdana" w:eastAsia="Verdana" w:hAnsi="Verdana" w:cs="Verdana"/>
        </w:rPr>
        <w:t xml:space="preserve">o make </w:t>
      </w:r>
      <w:r>
        <w:rPr>
          <w:rFonts w:ascii="Verdana" w:eastAsia="Verdana" w:hAnsi="Verdana" w:cs="Verdana"/>
          <w:b/>
        </w:rPr>
        <w:t xml:space="preserve">travel plans </w:t>
      </w:r>
      <w:r>
        <w:rPr>
          <w:rFonts w:ascii="Verdana" w:eastAsia="Verdana" w:hAnsi="Verdana" w:cs="Verdana"/>
        </w:rPr>
        <w:t xml:space="preserve">for him/her to travel to a foreign country, where he/she will be attending a </w:t>
      </w:r>
      <w:r>
        <w:rPr>
          <w:rFonts w:ascii="Verdana" w:eastAsia="Verdana" w:hAnsi="Verdana" w:cs="Verdana"/>
          <w:b/>
        </w:rPr>
        <w:t xml:space="preserve">business meeting. </w:t>
      </w:r>
      <w:r>
        <w:rPr>
          <w:rFonts w:ascii="Verdana" w:eastAsia="Verdana" w:hAnsi="Verdana" w:cs="Verdana"/>
        </w:rPr>
        <w:t>The meeting it to be held in the country’s capital city.</w:t>
      </w:r>
    </w:p>
    <w:p w:rsidR="002C7C24" w:rsidRDefault="002C7C24">
      <w:pPr>
        <w:ind w:left="720"/>
        <w:rPr>
          <w:rFonts w:ascii="Verdana" w:eastAsia="Verdana" w:hAnsi="Verdana" w:cs="Verdana"/>
        </w:rPr>
      </w:pPr>
    </w:p>
    <w:p w:rsidR="002C7C24" w:rsidRDefault="006C69EC">
      <w:pPr>
        <w:numPr>
          <w:ilvl w:val="0"/>
          <w:numId w:val="3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Choose a country, </w:t>
      </w:r>
      <w:r>
        <w:rPr>
          <w:rFonts w:ascii="Verdana" w:eastAsia="Verdana" w:hAnsi="Verdana" w:cs="Verdana"/>
        </w:rPr>
        <w:t xml:space="preserve">then, using the </w:t>
      </w:r>
      <w:r>
        <w:rPr>
          <w:rFonts w:ascii="Verdana" w:eastAsia="Verdana" w:hAnsi="Verdana" w:cs="Verdana"/>
        </w:rPr>
        <w:t xml:space="preserve">above </w:t>
      </w:r>
      <w:r>
        <w:rPr>
          <w:rFonts w:ascii="Verdana" w:eastAsia="Verdana" w:hAnsi="Verdana" w:cs="Verdana"/>
        </w:rPr>
        <w:t xml:space="preserve">websites - as well as </w:t>
      </w:r>
      <w:r>
        <w:rPr>
          <w:rFonts w:ascii="Verdana" w:eastAsia="Verdana" w:hAnsi="Verdana" w:cs="Verdana"/>
        </w:rPr>
        <w:t>Canadian dollar based</w:t>
      </w:r>
      <w:r>
        <w:rPr>
          <w:rFonts w:ascii="Verdana" w:eastAsia="Verdana" w:hAnsi="Verdana" w:cs="Verdana"/>
        </w:rPr>
        <w:t xml:space="preserve"> travel booking websites -</w:t>
      </w:r>
      <w:r>
        <w:rPr>
          <w:rFonts w:ascii="Verdana" w:eastAsia="Verdana" w:hAnsi="Verdana" w:cs="Verdana"/>
        </w:rPr>
        <w:t xml:space="preserve"> research basic </w:t>
      </w:r>
      <w:r>
        <w:rPr>
          <w:rFonts w:ascii="Verdana" w:eastAsia="Verdana" w:hAnsi="Verdana" w:cs="Verdana"/>
          <w:b/>
        </w:rPr>
        <w:t>economic</w:t>
      </w:r>
      <w:r>
        <w:rPr>
          <w:rFonts w:ascii="Verdana" w:eastAsia="Verdana" w:hAnsi="Verdana" w:cs="Verdana"/>
        </w:rPr>
        <w:t xml:space="preserve"> facts, </w:t>
      </w:r>
      <w:r>
        <w:rPr>
          <w:rFonts w:ascii="Verdana" w:eastAsia="Verdana" w:hAnsi="Verdana" w:cs="Verdana"/>
          <w:b/>
        </w:rPr>
        <w:t xml:space="preserve">geographical </w:t>
      </w:r>
      <w:r>
        <w:rPr>
          <w:rFonts w:ascii="Verdana" w:eastAsia="Verdana" w:hAnsi="Verdana" w:cs="Verdana"/>
        </w:rPr>
        <w:t xml:space="preserve">facts, </w:t>
      </w:r>
      <w:r>
        <w:rPr>
          <w:rFonts w:ascii="Verdana" w:eastAsia="Verdana" w:hAnsi="Verdana" w:cs="Verdana"/>
          <w:b/>
        </w:rPr>
        <w:t xml:space="preserve">cultural and customs </w:t>
      </w:r>
      <w:r>
        <w:rPr>
          <w:rFonts w:ascii="Verdana" w:eastAsia="Verdana" w:hAnsi="Verdana" w:cs="Verdana"/>
        </w:rPr>
        <w:t xml:space="preserve">and </w:t>
      </w:r>
      <w:r>
        <w:rPr>
          <w:rFonts w:ascii="Verdana" w:eastAsia="Verdana" w:hAnsi="Verdana" w:cs="Verdana"/>
          <w:b/>
        </w:rPr>
        <w:t>travel tips</w:t>
      </w:r>
      <w:r>
        <w:rPr>
          <w:rFonts w:ascii="Verdana" w:eastAsia="Verdana" w:hAnsi="Verdana" w:cs="Verdana"/>
        </w:rPr>
        <w:t xml:space="preserve">. </w:t>
      </w:r>
      <w:r>
        <w:rPr>
          <w:rFonts w:ascii="Verdana" w:eastAsia="Verdana" w:hAnsi="Verdana" w:cs="Verdana"/>
          <w:b/>
        </w:rPr>
        <w:t xml:space="preserve">DO NOT CHOOSE </w:t>
      </w:r>
      <w:r>
        <w:rPr>
          <w:rFonts w:ascii="Verdana" w:eastAsia="Verdana" w:hAnsi="Verdana" w:cs="Verdana"/>
        </w:rPr>
        <w:t>USA or Canada.</w:t>
      </w:r>
    </w:p>
    <w:p w:rsidR="002C7C24" w:rsidRDefault="006C69EC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2C7C24" w:rsidRDefault="006C69EC">
      <w:pPr>
        <w:numPr>
          <w:ilvl w:val="0"/>
          <w:numId w:val="3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Be sure to include a travel itinerary that communicates Departure time, Arrival time, Return flight times, Flight info/cost, hotel info/cost. Direct Flights are preferred, as well as a </w:t>
      </w:r>
      <w:proofErr w:type="gramStart"/>
      <w:r>
        <w:rPr>
          <w:rFonts w:ascii="Verdana" w:eastAsia="Verdana" w:hAnsi="Verdana" w:cs="Verdana"/>
        </w:rPr>
        <w:t>5 star</w:t>
      </w:r>
      <w:proofErr w:type="gramEnd"/>
      <w:r>
        <w:rPr>
          <w:rFonts w:ascii="Verdana" w:eastAsia="Verdana" w:hAnsi="Verdana" w:cs="Verdana"/>
        </w:rPr>
        <w:t xml:space="preserve"> Hotel. A rental car may be required as well </w:t>
      </w:r>
      <w:r>
        <w:rPr>
          <w:rFonts w:ascii="Verdana" w:eastAsia="Verdana" w:hAnsi="Verdana" w:cs="Verdana"/>
        </w:rPr>
        <w:t>so suggest this as a</w:t>
      </w:r>
      <w:r>
        <w:rPr>
          <w:rFonts w:ascii="Verdana" w:eastAsia="Verdana" w:hAnsi="Verdana" w:cs="Verdana"/>
        </w:rPr>
        <w:t>n optional item</w:t>
      </w:r>
      <w:r>
        <w:rPr>
          <w:rFonts w:ascii="Verdana" w:eastAsia="Verdana" w:hAnsi="Verdana" w:cs="Verdana"/>
        </w:rPr>
        <w:t xml:space="preserve">. The duration of the trip is </w:t>
      </w:r>
      <w:r>
        <w:rPr>
          <w:rFonts w:ascii="Verdana" w:eastAsia="Verdana" w:hAnsi="Verdana" w:cs="Verdana"/>
          <w:b/>
        </w:rPr>
        <w:t xml:space="preserve">5 days </w:t>
      </w:r>
      <w:r>
        <w:rPr>
          <w:rFonts w:ascii="Verdana" w:eastAsia="Verdana" w:hAnsi="Verdana" w:cs="Verdana"/>
        </w:rPr>
        <w:t xml:space="preserve">and must be taken within the </w:t>
      </w:r>
      <w:r>
        <w:rPr>
          <w:rFonts w:ascii="Verdana" w:eastAsia="Verdana" w:hAnsi="Verdana" w:cs="Verdana"/>
          <w:b/>
        </w:rPr>
        <w:t>next 2 weeks.</w:t>
      </w:r>
      <w:r>
        <w:rPr>
          <w:noProof/>
        </w:rPr>
        <w:drawing>
          <wp:anchor distT="0" distB="0" distL="114300" distR="114300" simplePos="0" relativeHeight="251659264" behindDoc="0" locked="0" layoutInCell="0" hidden="0" allowOverlap="1">
            <wp:simplePos x="0" y="0"/>
            <wp:positionH relativeFrom="margin">
              <wp:posOffset>-857249</wp:posOffset>
            </wp:positionH>
            <wp:positionV relativeFrom="paragraph">
              <wp:posOffset>800100</wp:posOffset>
            </wp:positionV>
            <wp:extent cx="1123950" cy="1371600"/>
            <wp:effectExtent l="0" t="0" r="0" b="0"/>
            <wp:wrapSquare wrapText="bothSides" distT="0" distB="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4"/>
                    <a:srcRect r="382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7C24" w:rsidRDefault="002C7C24">
      <w:pPr>
        <w:ind w:left="720"/>
        <w:rPr>
          <w:rFonts w:ascii="Verdana" w:eastAsia="Verdana" w:hAnsi="Verdana" w:cs="Verdana"/>
        </w:rPr>
      </w:pPr>
    </w:p>
    <w:p w:rsidR="002C7C24" w:rsidRDefault="006C69EC">
      <w:pPr>
        <w:numPr>
          <w:ilvl w:val="0"/>
          <w:numId w:val="3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Prepare a </w:t>
      </w:r>
      <w:r>
        <w:rPr>
          <w:rFonts w:ascii="Verdana" w:eastAsia="Verdana" w:hAnsi="Verdana" w:cs="Verdana"/>
          <w:b/>
        </w:rPr>
        <w:t xml:space="preserve">“travel advisory” slide show </w:t>
      </w:r>
      <w:r>
        <w:rPr>
          <w:rFonts w:ascii="Verdana" w:eastAsia="Verdana" w:hAnsi="Verdana" w:cs="Verdana"/>
        </w:rPr>
        <w:t>(</w:t>
      </w:r>
      <w:proofErr w:type="spellStart"/>
      <w:r>
        <w:rPr>
          <w:rFonts w:ascii="Verdana" w:eastAsia="Verdana" w:hAnsi="Verdana" w:cs="Verdana"/>
        </w:rPr>
        <w:t>prezi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powerpoint</w:t>
      </w:r>
      <w:proofErr w:type="spellEnd"/>
      <w:r>
        <w:rPr>
          <w:rFonts w:ascii="Verdana" w:eastAsia="Verdana" w:hAnsi="Verdana" w:cs="Verdana"/>
        </w:rPr>
        <w:t xml:space="preserve">, google </w:t>
      </w:r>
      <w:r>
        <w:rPr>
          <w:rFonts w:ascii="Verdana" w:eastAsia="Verdana" w:hAnsi="Verdana" w:cs="Verdana"/>
        </w:rPr>
        <w:t>slides</w:t>
      </w:r>
      <w:r>
        <w:rPr>
          <w:rFonts w:ascii="Verdana" w:eastAsia="Verdana" w:hAnsi="Verdana" w:cs="Verdana"/>
        </w:rPr>
        <w:t>) for your manager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Due</w:t>
      </w:r>
      <w:r>
        <w:rPr>
          <w:rFonts w:ascii="Verdana" w:eastAsia="Verdana" w:hAnsi="Verdana" w:cs="Verdana"/>
        </w:rPr>
        <w:t xml:space="preserve"> on </w:t>
      </w:r>
      <w:r>
        <w:rPr>
          <w:rFonts w:ascii="Verdana" w:eastAsia="Verdana" w:hAnsi="Verdana" w:cs="Verdana"/>
          <w:b/>
        </w:rPr>
        <w:t xml:space="preserve">Monday, April 10, </w:t>
      </w:r>
      <w:proofErr w:type="gramStart"/>
      <w:r>
        <w:rPr>
          <w:rFonts w:ascii="Verdana" w:eastAsia="Verdana" w:hAnsi="Verdana" w:cs="Verdana"/>
          <w:b/>
        </w:rPr>
        <w:t xml:space="preserve">2017 </w:t>
      </w:r>
      <w:r>
        <w:rPr>
          <w:rFonts w:ascii="Verdana" w:eastAsia="Verdana" w:hAnsi="Verdana" w:cs="Verdana"/>
          <w:b/>
        </w:rPr>
        <w:t>.</w:t>
      </w:r>
      <w:proofErr w:type="gramEnd"/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p w:rsidR="002C7C24" w:rsidRDefault="002C7C24">
      <w:pPr>
        <w:rPr>
          <w:rFonts w:ascii="Verdana" w:eastAsia="Verdana" w:hAnsi="Verdana" w:cs="Verdana"/>
          <w:b/>
        </w:rPr>
      </w:pPr>
    </w:p>
    <w:tbl>
      <w:tblPr>
        <w:tblStyle w:val="a"/>
        <w:tblW w:w="93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1425"/>
        <w:gridCol w:w="1380"/>
        <w:gridCol w:w="1410"/>
        <w:gridCol w:w="1560"/>
      </w:tblGrid>
      <w:tr w:rsidR="002C7C24">
        <w:trPr>
          <w:trHeight w:val="280"/>
        </w:trPr>
        <w:tc>
          <w:tcPr>
            <w:tcW w:w="3585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Criteria</w:t>
            </w:r>
          </w:p>
        </w:tc>
        <w:tc>
          <w:tcPr>
            <w:tcW w:w="1425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Level 1</w:t>
            </w:r>
          </w:p>
        </w:tc>
        <w:tc>
          <w:tcPr>
            <w:tcW w:w="1380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Level 2</w:t>
            </w:r>
          </w:p>
        </w:tc>
        <w:tc>
          <w:tcPr>
            <w:tcW w:w="1410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Level 3</w:t>
            </w:r>
          </w:p>
        </w:tc>
        <w:tc>
          <w:tcPr>
            <w:tcW w:w="1560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Level 4</w:t>
            </w:r>
          </w:p>
        </w:tc>
      </w:tr>
      <w:tr w:rsidR="002C7C24">
        <w:trPr>
          <w:trHeight w:val="280"/>
        </w:trPr>
        <w:tc>
          <w:tcPr>
            <w:tcW w:w="9360" w:type="dxa"/>
            <w:gridSpan w:val="5"/>
            <w:shd w:val="clear" w:color="auto" w:fill="BFBFBF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Application</w:t>
            </w:r>
          </w:p>
        </w:tc>
      </w:tr>
      <w:tr w:rsidR="002C7C24">
        <w:trPr>
          <w:trHeight w:val="1120"/>
        </w:trPr>
        <w:tc>
          <w:tcPr>
            <w:tcW w:w="3585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Economic and geographic facts; travel tips, as well as culture and customs are researched and analyzed to a </w:t>
            </w:r>
            <w:r>
              <w:rPr>
                <w:rFonts w:ascii="Verdana" w:eastAsia="Verdana" w:hAnsi="Verdana" w:cs="Verdana"/>
                <w:b/>
              </w:rPr>
              <w:t xml:space="preserve">high </w:t>
            </w:r>
            <w:r>
              <w:rPr>
                <w:rFonts w:ascii="Verdana" w:eastAsia="Verdana" w:hAnsi="Verdana" w:cs="Verdana"/>
              </w:rPr>
              <w:t>degree.</w:t>
            </w:r>
          </w:p>
        </w:tc>
        <w:tc>
          <w:tcPr>
            <w:tcW w:w="1425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</w:t>
            </w:r>
          </w:p>
        </w:tc>
        <w:tc>
          <w:tcPr>
            <w:tcW w:w="138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141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7</w:t>
            </w:r>
          </w:p>
        </w:tc>
        <w:tc>
          <w:tcPr>
            <w:tcW w:w="156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8  9  10</w:t>
            </w:r>
          </w:p>
        </w:tc>
      </w:tr>
      <w:tr w:rsidR="002C7C24">
        <w:trPr>
          <w:trHeight w:val="280"/>
        </w:trPr>
        <w:tc>
          <w:tcPr>
            <w:tcW w:w="9360" w:type="dxa"/>
            <w:gridSpan w:val="5"/>
            <w:shd w:val="clear" w:color="auto" w:fill="BFBFBF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Communication</w:t>
            </w:r>
          </w:p>
        </w:tc>
      </w:tr>
      <w:tr w:rsidR="002C7C24">
        <w:trPr>
          <w:trHeight w:val="1520"/>
        </w:trPr>
        <w:tc>
          <w:tcPr>
            <w:tcW w:w="3585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The “Travel Advisory” report is communicated effectively using a presentation software and information presented is organized in a thoughtful, straightforward and clear way. Effects included.</w:t>
            </w:r>
            <w:bookmarkStart w:id="0" w:name="_GoBack"/>
            <w:bookmarkEnd w:id="0"/>
          </w:p>
        </w:tc>
        <w:tc>
          <w:tcPr>
            <w:tcW w:w="1425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</w:t>
            </w:r>
          </w:p>
        </w:tc>
        <w:tc>
          <w:tcPr>
            <w:tcW w:w="138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141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7</w:t>
            </w:r>
          </w:p>
        </w:tc>
        <w:tc>
          <w:tcPr>
            <w:tcW w:w="156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8  9  10</w:t>
            </w:r>
          </w:p>
        </w:tc>
      </w:tr>
      <w:tr w:rsidR="002C7C24">
        <w:trPr>
          <w:trHeight w:val="320"/>
        </w:trPr>
        <w:tc>
          <w:tcPr>
            <w:tcW w:w="9360" w:type="dxa"/>
            <w:gridSpan w:val="5"/>
            <w:shd w:val="clear" w:color="auto" w:fill="BFBFBF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Knowledge and Understanding</w:t>
            </w:r>
          </w:p>
        </w:tc>
      </w:tr>
      <w:tr w:rsidR="002C7C24">
        <w:trPr>
          <w:trHeight w:val="1520"/>
        </w:trPr>
        <w:tc>
          <w:tcPr>
            <w:tcW w:w="3585" w:type="dxa"/>
          </w:tcPr>
          <w:p w:rsidR="002C7C24" w:rsidRDefault="006C69EC">
            <w:pPr>
              <w:contextualSpacing w:val="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Travel costs, itinerary, flight data, hotel and rental car fit parameters of task and are reasonably appropriate (times, connections, </w:t>
            </w:r>
            <w:proofErr w:type="spellStart"/>
            <w:r>
              <w:rPr>
                <w:rFonts w:ascii="Verdana" w:eastAsia="Verdana" w:hAnsi="Verdana" w:cs="Verdana"/>
              </w:rPr>
              <w:t>etc</w:t>
            </w:r>
            <w:proofErr w:type="spellEnd"/>
            <w:r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1425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</w:t>
            </w:r>
          </w:p>
        </w:tc>
        <w:tc>
          <w:tcPr>
            <w:tcW w:w="138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141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7</w:t>
            </w:r>
          </w:p>
        </w:tc>
        <w:tc>
          <w:tcPr>
            <w:tcW w:w="1560" w:type="dxa"/>
            <w:vAlign w:val="center"/>
          </w:tcPr>
          <w:p w:rsidR="002C7C24" w:rsidRDefault="006C69EC">
            <w:pPr>
              <w:contextualSpacing w:val="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8  9  10</w:t>
            </w:r>
          </w:p>
        </w:tc>
      </w:tr>
    </w:tbl>
    <w:p w:rsidR="002C7C24" w:rsidRDefault="002C7C24">
      <w:pPr>
        <w:rPr>
          <w:rFonts w:ascii="Verdana" w:eastAsia="Verdana" w:hAnsi="Verdana" w:cs="Verdana"/>
        </w:rPr>
      </w:pPr>
      <w:bookmarkStart w:id="1" w:name="_gjdgxs" w:colFirst="0" w:colLast="0"/>
      <w:bookmarkEnd w:id="1"/>
    </w:p>
    <w:p w:rsidR="002C7C24" w:rsidRDefault="006C69EC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Other things to include</w:t>
      </w:r>
      <w:r>
        <w:rPr>
          <w:rFonts w:ascii="Verdana" w:eastAsia="Verdana" w:hAnsi="Verdana" w:cs="Verdana"/>
          <w:b/>
        </w:rPr>
        <w:t>:</w:t>
      </w:r>
    </w:p>
    <w:p w:rsidR="006C69EC" w:rsidRDefault="006C69EC">
      <w:pPr>
        <w:numPr>
          <w:ilvl w:val="0"/>
          <w:numId w:val="1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Business meeting tips for different culture (greeting, time, gifts, dress, etc.)</w:t>
      </w:r>
    </w:p>
    <w:p w:rsidR="006C69EC" w:rsidRDefault="006C69EC">
      <w:pPr>
        <w:numPr>
          <w:ilvl w:val="0"/>
          <w:numId w:val="1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Travel advisories, safety tips</w:t>
      </w:r>
    </w:p>
    <w:p w:rsidR="002C7C24" w:rsidRDefault="006C69EC">
      <w:pPr>
        <w:numPr>
          <w:ilvl w:val="0"/>
          <w:numId w:val="1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If your country has gift giving as part of its business culture, what Canadian gift should the manager bring along?</w:t>
      </w:r>
    </w:p>
    <w:p w:rsidR="002C7C24" w:rsidRDefault="006C69EC">
      <w:pPr>
        <w:numPr>
          <w:ilvl w:val="0"/>
          <w:numId w:val="1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Suggest some possible sightseeing events, tourist attractions or other evening entertainment for your manager.</w:t>
      </w:r>
    </w:p>
    <w:p w:rsidR="002C7C24" w:rsidRDefault="006C69EC">
      <w:pPr>
        <w:numPr>
          <w:ilvl w:val="0"/>
          <w:numId w:val="1"/>
        </w:numPr>
        <w:ind w:hanging="360"/>
        <w:contextualSpacing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Suggest some restaurants near</w:t>
      </w:r>
      <w:r>
        <w:rPr>
          <w:rFonts w:ascii="Verdana" w:eastAsia="Verdana" w:hAnsi="Verdana" w:cs="Verdana"/>
        </w:rPr>
        <w:t xml:space="preserve"> the hotel that the manager could eat at. Consider both local and some ‘North American’ options in case the manager wants variety.</w:t>
      </w:r>
    </w:p>
    <w:p w:rsidR="002C7C24" w:rsidRDefault="002C7C24">
      <w:pPr>
        <w:rPr>
          <w:rFonts w:ascii="Verdana" w:eastAsia="Verdana" w:hAnsi="Verdana" w:cs="Verdana"/>
        </w:rPr>
      </w:pPr>
    </w:p>
    <w:p w:rsidR="002C7C24" w:rsidRDefault="006C69EC">
      <w:pPr>
        <w:rPr>
          <w:rFonts w:ascii="Verdana" w:eastAsia="Verdana" w:hAnsi="Verdana" w:cs="Verdana"/>
        </w:rPr>
      </w:pPr>
      <w:r>
        <w:rPr>
          <w:noProof/>
        </w:rPr>
        <w:drawing>
          <wp:inline distT="114300" distB="114300" distL="114300" distR="114300">
            <wp:extent cx="5529263" cy="2028825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263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7C24">
      <w:headerReference w:type="default" r:id="rId16"/>
      <w:pgSz w:w="12240" w:h="15840"/>
      <w:pgMar w:top="1134" w:right="1800" w:bottom="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C69EC">
      <w:r>
        <w:separator/>
      </w:r>
    </w:p>
  </w:endnote>
  <w:endnote w:type="continuationSeparator" w:id="0">
    <w:p w:rsidR="00000000" w:rsidRDefault="006C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C69EC">
      <w:r>
        <w:separator/>
      </w:r>
    </w:p>
  </w:footnote>
  <w:footnote w:type="continuationSeparator" w:id="0">
    <w:p w:rsidR="00000000" w:rsidRDefault="006C6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C24" w:rsidRDefault="006C69EC">
    <w:pPr>
      <w:tabs>
        <w:tab w:val="center" w:pos="4320"/>
        <w:tab w:val="right" w:pos="8640"/>
      </w:tabs>
      <w:spacing w:before="708"/>
    </w:pPr>
    <w:r>
      <w:t>Name: 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D778A"/>
    <w:multiLevelType w:val="multilevel"/>
    <w:tmpl w:val="96F6D61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51613F5A"/>
    <w:multiLevelType w:val="multilevel"/>
    <w:tmpl w:val="52E47D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60567D8E"/>
    <w:multiLevelType w:val="multilevel"/>
    <w:tmpl w:val="263639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C7C24"/>
    <w:rsid w:val="002C7C24"/>
    <w:rsid w:val="006C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87B64"/>
  <w15:docId w15:val="{A85E40B8-B261-4A92-A539-D8187A53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ecutiveplanet.com" TargetMode="External"/><Relationship Id="rId13" Type="http://schemas.openxmlformats.org/officeDocument/2006/relationships/hyperlink" Target="https://www.geert-hofstede.com/countries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globaledge.msu.edu/resourcedes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a.gov/library/publications/the-world-factboo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www.cia.gov/library/publications/the-world-factboo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xecutiveplanet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459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Brincat, Christina</cp:lastModifiedBy>
  <cp:revision>2</cp:revision>
  <dcterms:created xsi:type="dcterms:W3CDTF">2017-03-31T16:47:00Z</dcterms:created>
  <dcterms:modified xsi:type="dcterms:W3CDTF">2017-03-31T16:56:00Z</dcterms:modified>
</cp:coreProperties>
</file>