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F9" w:rsidRPr="00E031F9" w:rsidRDefault="00E031F9" w:rsidP="00D5449B">
      <w:pPr>
        <w:jc w:val="center"/>
        <w:rPr>
          <w:b/>
          <w:sz w:val="28"/>
          <w:szCs w:val="28"/>
          <w:u w:val="single"/>
          <w:lang w:val="en-US"/>
        </w:rPr>
      </w:pPr>
      <w:r w:rsidRPr="00E031F9">
        <w:rPr>
          <w:b/>
          <w:sz w:val="28"/>
          <w:szCs w:val="28"/>
          <w:u w:val="single"/>
          <w:lang w:val="en-US"/>
        </w:rPr>
        <w:t>BAT4M1 Grade 12 Accounting</w:t>
      </w:r>
      <w:r w:rsidR="00D5449B">
        <w:rPr>
          <w:b/>
          <w:sz w:val="28"/>
          <w:szCs w:val="28"/>
          <w:u w:val="single"/>
          <w:lang w:val="en-US"/>
        </w:rPr>
        <w:t xml:space="preserve"> </w:t>
      </w:r>
      <w:r w:rsidRPr="00E031F9">
        <w:rPr>
          <w:b/>
          <w:sz w:val="28"/>
          <w:szCs w:val="28"/>
          <w:u w:val="single"/>
          <w:lang w:val="en-US"/>
        </w:rPr>
        <w:t>Unit 1 Test</w:t>
      </w:r>
    </w:p>
    <w:p w:rsidR="00E031F9" w:rsidRDefault="00E031F9" w:rsidP="00D5449B">
      <w:pPr>
        <w:jc w:val="center"/>
        <w:rPr>
          <w:b/>
          <w:sz w:val="28"/>
          <w:szCs w:val="28"/>
          <w:u w:val="single"/>
          <w:lang w:val="en-US"/>
        </w:rPr>
      </w:pPr>
      <w:r w:rsidRPr="00E031F9">
        <w:rPr>
          <w:b/>
          <w:sz w:val="28"/>
          <w:szCs w:val="28"/>
          <w:u w:val="single"/>
          <w:lang w:val="en-US"/>
        </w:rPr>
        <w:t>Chapter 1,2,3,4</w:t>
      </w:r>
    </w:p>
    <w:p w:rsidR="00E031F9" w:rsidRDefault="00E031F9" w:rsidP="00E031F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True/False</w:t>
      </w:r>
      <w:r w:rsidR="006C3374">
        <w:rPr>
          <w:sz w:val="28"/>
          <w:szCs w:val="28"/>
          <w:lang w:val="en-US"/>
        </w:rPr>
        <w:t>, Multiple Choice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GAAP (IFRS)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Business Ownership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Accounting Equation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Debits/Credits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Journal Entries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Accrual accounting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Adjustments – Amortization, Unearned Revenue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Closing Entries</w:t>
      </w:r>
    </w:p>
    <w:p w:rsidR="00E031F9" w:rsidRDefault="00E031F9" w:rsidP="00E031F9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Correcting Entries</w:t>
      </w:r>
    </w:p>
    <w:p w:rsidR="00914595" w:rsidRDefault="00914595" w:rsidP="0091459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Exercises</w:t>
      </w:r>
    </w:p>
    <w:p w:rsidR="00914595" w:rsidRPr="00480964" w:rsidRDefault="00914595" w:rsidP="0048096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80964">
        <w:rPr>
          <w:b/>
          <w:sz w:val="28"/>
          <w:szCs w:val="28"/>
          <w:lang w:val="en-US"/>
        </w:rPr>
        <w:t xml:space="preserve">Ch.1 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Accounting Equation</w:t>
      </w:r>
      <w:bookmarkStart w:id="0" w:name="_GoBack"/>
      <w:bookmarkEnd w:id="0"/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Net Income</w:t>
      </w:r>
      <w:r w:rsidR="00D5449B">
        <w:rPr>
          <w:sz w:val="28"/>
          <w:szCs w:val="28"/>
          <w:lang w:val="en-US"/>
        </w:rPr>
        <w:t xml:space="preserve"> &amp; Capital Calculation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Account classifications</w:t>
      </w:r>
    </w:p>
    <w:p w:rsidR="00914595" w:rsidRPr="00480964" w:rsidRDefault="00914595" w:rsidP="0048096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80964">
        <w:rPr>
          <w:b/>
          <w:sz w:val="28"/>
          <w:szCs w:val="28"/>
          <w:lang w:val="en-US"/>
        </w:rPr>
        <w:t>Ch.2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Transactions</w:t>
      </w:r>
      <w:r w:rsidR="00D5449B">
        <w:rPr>
          <w:sz w:val="28"/>
          <w:szCs w:val="28"/>
          <w:lang w:val="en-US"/>
        </w:rPr>
        <w:t xml:space="preserve"> &amp; DR/CR</w:t>
      </w:r>
    </w:p>
    <w:p w:rsidR="00914595" w:rsidRPr="00480964" w:rsidRDefault="00914595" w:rsidP="0048096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80964">
        <w:rPr>
          <w:b/>
          <w:sz w:val="28"/>
          <w:szCs w:val="28"/>
          <w:lang w:val="en-US"/>
        </w:rPr>
        <w:t>Ch.3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Adjusting Entries</w:t>
      </w:r>
    </w:p>
    <w:p w:rsidR="00D5449B" w:rsidRDefault="00D5449B" w:rsidP="00D5449B">
      <w:pPr>
        <w:pStyle w:val="ListParagraph"/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Amortization</w:t>
      </w:r>
    </w:p>
    <w:p w:rsidR="00D5449B" w:rsidRDefault="00D5449B" w:rsidP="00D5449B">
      <w:pPr>
        <w:pStyle w:val="ListParagraph"/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Unearned revenue</w:t>
      </w:r>
    </w:p>
    <w:p w:rsidR="00D5449B" w:rsidRDefault="00D5449B" w:rsidP="00D5449B">
      <w:pPr>
        <w:pStyle w:val="ListParagraph"/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Interest</w:t>
      </w:r>
    </w:p>
    <w:p w:rsidR="00D5449B" w:rsidRDefault="00D5449B" w:rsidP="00D5449B">
      <w:pPr>
        <w:pStyle w:val="ListParagraph"/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Supplies</w:t>
      </w:r>
    </w:p>
    <w:p w:rsidR="00D5449B" w:rsidRPr="00D5449B" w:rsidRDefault="00D5449B" w:rsidP="00D5449B">
      <w:pPr>
        <w:pStyle w:val="ListParagraph"/>
        <w:numPr>
          <w:ilvl w:val="2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Insurance</w:t>
      </w:r>
    </w:p>
    <w:p w:rsidR="00914595" w:rsidRPr="00480964" w:rsidRDefault="00914595" w:rsidP="00480964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80964">
        <w:rPr>
          <w:b/>
          <w:sz w:val="28"/>
          <w:szCs w:val="28"/>
          <w:lang w:val="en-US"/>
        </w:rPr>
        <w:t>Ch.4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Closing Entries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Working Capital and Asset Ratio</w:t>
      </w:r>
    </w:p>
    <w:p w:rsidR="00914595" w:rsidRDefault="00914595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Classified Balance Sheet</w:t>
      </w:r>
    </w:p>
    <w:p w:rsidR="00480964" w:rsidRPr="00914595" w:rsidRDefault="00480964" w:rsidP="00914595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Correcting Entries</w:t>
      </w:r>
    </w:p>
    <w:sectPr w:rsidR="00480964" w:rsidRPr="00914595" w:rsidSect="00D5449B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C43A2"/>
    <w:multiLevelType w:val="hybridMultilevel"/>
    <w:tmpl w:val="9A843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9"/>
    <w:rsid w:val="00480964"/>
    <w:rsid w:val="006C3374"/>
    <w:rsid w:val="00914595"/>
    <w:rsid w:val="00D5449B"/>
    <w:rsid w:val="00E031F9"/>
    <w:rsid w:val="00F466DD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95F15-C886-42EE-8DE5-66D914E0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2</cp:revision>
  <dcterms:created xsi:type="dcterms:W3CDTF">2016-04-04T16:02:00Z</dcterms:created>
  <dcterms:modified xsi:type="dcterms:W3CDTF">2016-04-04T16:02:00Z</dcterms:modified>
</cp:coreProperties>
</file>